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1DF0" w:rsidRPr="00397379" w:rsidRDefault="004F1DF0" w:rsidP="003973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 202</w:t>
      </w:r>
      <w:r w:rsidR="003A3EFC" w:rsidRPr="00397379">
        <w:rPr>
          <w:rFonts w:ascii="Times New Roman" w:hAnsi="Times New Roman" w:cs="Times New Roman"/>
          <w:b/>
          <w:sz w:val="24"/>
          <w:szCs w:val="24"/>
        </w:rPr>
        <w:t>1</w:t>
      </w:r>
      <w:r w:rsidRPr="00397379">
        <w:rPr>
          <w:rFonts w:ascii="Times New Roman" w:hAnsi="Times New Roman" w:cs="Times New Roman"/>
          <w:b/>
          <w:sz w:val="24"/>
          <w:szCs w:val="24"/>
        </w:rPr>
        <w:t>-202</w:t>
      </w:r>
      <w:r w:rsidR="003A3EFC" w:rsidRPr="00397379">
        <w:rPr>
          <w:rFonts w:ascii="Times New Roman" w:hAnsi="Times New Roman" w:cs="Times New Roman"/>
          <w:b/>
          <w:sz w:val="24"/>
          <w:szCs w:val="24"/>
        </w:rPr>
        <w:t>2</w:t>
      </w:r>
      <w:r w:rsidRPr="00397379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:rsidR="003434EA" w:rsidRPr="003434EA" w:rsidRDefault="00FB6ED5" w:rsidP="003973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34EA">
        <w:rPr>
          <w:rFonts w:ascii="Times New Roman" w:hAnsi="Times New Roman" w:cs="Times New Roman"/>
          <w:b/>
          <w:sz w:val="24"/>
          <w:szCs w:val="24"/>
        </w:rPr>
        <w:t>Муниципальный</w:t>
      </w:r>
      <w:r w:rsidR="003434EA" w:rsidRPr="003434EA">
        <w:rPr>
          <w:rFonts w:ascii="Times New Roman" w:hAnsi="Times New Roman" w:cs="Times New Roman"/>
          <w:b/>
          <w:sz w:val="24"/>
          <w:szCs w:val="24"/>
        </w:rPr>
        <w:t xml:space="preserve"> этап</w:t>
      </w:r>
      <w:r w:rsidR="00494ED8" w:rsidRPr="003434E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434EA" w:rsidRDefault="00494ED8" w:rsidP="003434EA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34EA">
        <w:rPr>
          <w:rFonts w:ascii="Times New Roman" w:hAnsi="Times New Roman" w:cs="Times New Roman"/>
          <w:b/>
          <w:sz w:val="24"/>
          <w:szCs w:val="24"/>
        </w:rPr>
        <w:t>8</w:t>
      </w:r>
      <w:r w:rsidR="004F1DF0" w:rsidRPr="003434EA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5660B6" w:rsidRDefault="005660B6" w:rsidP="003434EA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434EA" w:rsidRPr="00397379" w:rsidRDefault="003434EA" w:rsidP="003434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34EA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 w:rsidRPr="00397379">
        <w:rPr>
          <w:rFonts w:ascii="Times New Roman" w:hAnsi="Times New Roman" w:cs="Times New Roman"/>
          <w:sz w:val="24"/>
          <w:szCs w:val="24"/>
        </w:rPr>
        <w:t xml:space="preserve"> – 210</w:t>
      </w:r>
      <w:r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434EA" w:rsidRDefault="003434EA" w:rsidP="003434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434EA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 w:rsidRPr="00397379">
        <w:rPr>
          <w:rFonts w:ascii="Times New Roman" w:hAnsi="Times New Roman" w:cs="Times New Roman"/>
          <w:sz w:val="24"/>
          <w:szCs w:val="24"/>
        </w:rPr>
        <w:t xml:space="preserve"> – 100</w:t>
      </w:r>
    </w:p>
    <w:p w:rsidR="005660B6" w:rsidRPr="00397379" w:rsidRDefault="005660B6" w:rsidP="003434E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D6D3A" w:rsidRPr="00397379" w:rsidRDefault="004F1DF0" w:rsidP="0039737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:rsidR="0004076F" w:rsidRPr="00397379" w:rsidRDefault="0004076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:rsidR="0004076F" w:rsidRPr="00397379" w:rsidRDefault="0004076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:rsidR="0004076F" w:rsidRPr="00397379" w:rsidRDefault="0004076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</w:t>
      </w:r>
      <w:r w:rsidR="00CC6DE0" w:rsidRPr="00397379">
        <w:rPr>
          <w:rFonts w:ascii="Times New Roman" w:hAnsi="Times New Roman" w:cs="Times New Roman"/>
          <w:sz w:val="24"/>
          <w:szCs w:val="24"/>
        </w:rPr>
        <w:t xml:space="preserve"> указанной максимальной оценки.</w:t>
      </w:r>
    </w:p>
    <w:p w:rsidR="0004076F" w:rsidRPr="00397379" w:rsidRDefault="0004076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:rsidR="0004076F" w:rsidRPr="00397379" w:rsidRDefault="0004076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:rsidR="0004076F" w:rsidRDefault="0004076F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:rsidR="003434EA" w:rsidRDefault="003434EA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434EA" w:rsidRDefault="003434EA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27191A" w:rsidRPr="00397379" w:rsidRDefault="003434EA" w:rsidP="003434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CC6DE0" w:rsidRPr="00397379">
        <w:rPr>
          <w:rFonts w:ascii="Times New Roman" w:hAnsi="Times New Roman" w:cs="Times New Roman"/>
          <w:b/>
          <w:sz w:val="24"/>
          <w:szCs w:val="24"/>
        </w:rPr>
        <w:t>1.</w:t>
      </w:r>
      <w:r w:rsidR="0027191A" w:rsidRPr="003973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7191A" w:rsidRPr="00397379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27191A" w:rsidRPr="00397379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</w:t>
      </w:r>
      <w:r w:rsidR="00B65B76" w:rsidRPr="00397379">
        <w:rPr>
          <w:rFonts w:ascii="Times New Roman" w:hAnsi="Times New Roman" w:cs="Times New Roman"/>
          <w:bCs/>
          <w:sz w:val="24"/>
          <w:szCs w:val="24"/>
        </w:rPr>
        <w:t>,</w:t>
      </w:r>
      <w:r w:rsidR="0027191A" w:rsidRPr="00397379">
        <w:rPr>
          <w:rFonts w:ascii="Times New Roman" w:hAnsi="Times New Roman" w:cs="Times New Roman"/>
          <w:bCs/>
          <w:sz w:val="24"/>
          <w:szCs w:val="24"/>
        </w:rPr>
        <w:t xml:space="preserve"> либо неправильным, оцениваться не будут.</w:t>
      </w:r>
    </w:p>
    <w:p w:rsidR="00CC6DE0" w:rsidRPr="00397379" w:rsidRDefault="002E0E13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1. </w:t>
      </w:r>
      <w:bookmarkStart w:id="0" w:name="_Hlk87473044"/>
      <w:r w:rsidR="003A3EFC" w:rsidRPr="00397379">
        <w:rPr>
          <w:rFonts w:ascii="Times New Roman" w:hAnsi="Times New Roman" w:cs="Times New Roman"/>
          <w:sz w:val="24"/>
          <w:szCs w:val="24"/>
        </w:rPr>
        <w:t>Царевич Пётр Алексеевич был сыном царя Алексея Михайловича от второго брака с Марией Милославской.</w:t>
      </w:r>
      <w:bookmarkEnd w:id="0"/>
    </w:p>
    <w:p w:rsidR="002408C1" w:rsidRPr="00397379" w:rsidRDefault="001F5D9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2.</w:t>
      </w:r>
      <w:r w:rsidR="005D694A" w:rsidRPr="00397379">
        <w:rPr>
          <w:rFonts w:ascii="Times New Roman" w:hAnsi="Times New Roman" w:cs="Times New Roman"/>
          <w:sz w:val="24"/>
          <w:szCs w:val="24"/>
        </w:rPr>
        <w:t xml:space="preserve"> </w:t>
      </w:r>
      <w:r w:rsidR="003A3EFC" w:rsidRPr="00397379">
        <w:rPr>
          <w:rFonts w:ascii="Times New Roman" w:hAnsi="Times New Roman" w:cs="Times New Roman"/>
          <w:sz w:val="24"/>
          <w:szCs w:val="24"/>
        </w:rPr>
        <w:t xml:space="preserve">Огромную роль в становлении Петра </w:t>
      </w:r>
      <w:r w:rsidR="003A3EFC" w:rsidRPr="0039737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3A3EFC" w:rsidRPr="00397379">
        <w:rPr>
          <w:rFonts w:ascii="Times New Roman" w:hAnsi="Times New Roman" w:cs="Times New Roman"/>
          <w:sz w:val="24"/>
          <w:szCs w:val="24"/>
        </w:rPr>
        <w:t xml:space="preserve"> как царя-реформатора сыграло посещение им Европы в составе Великого посольства.</w:t>
      </w:r>
    </w:p>
    <w:p w:rsidR="002408C1" w:rsidRPr="00397379" w:rsidRDefault="002408C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3. </w:t>
      </w:r>
      <w:bookmarkStart w:id="1" w:name="_Hlk55581862"/>
      <w:r w:rsidR="00B55376" w:rsidRPr="00397379">
        <w:rPr>
          <w:rFonts w:ascii="Times New Roman" w:hAnsi="Times New Roman" w:cs="Times New Roman"/>
          <w:sz w:val="24"/>
          <w:szCs w:val="24"/>
        </w:rPr>
        <w:t xml:space="preserve">В 1721 году Пётр </w:t>
      </w:r>
      <w:r w:rsidR="00B55376" w:rsidRPr="0039737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B55376" w:rsidRPr="00397379">
        <w:rPr>
          <w:rFonts w:ascii="Times New Roman" w:hAnsi="Times New Roman" w:cs="Times New Roman"/>
          <w:sz w:val="24"/>
          <w:szCs w:val="24"/>
        </w:rPr>
        <w:t xml:space="preserve"> упразднил патриаршество. Для управления Церковью был учреждён Святейший синод.</w:t>
      </w:r>
    </w:p>
    <w:bookmarkEnd w:id="1"/>
    <w:p w:rsidR="00D87CBF" w:rsidRPr="00397379" w:rsidRDefault="001F5D9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4.</w:t>
      </w:r>
      <w:r w:rsidR="004017F0" w:rsidRPr="00397379">
        <w:rPr>
          <w:rFonts w:ascii="Times New Roman" w:hAnsi="Times New Roman" w:cs="Times New Roman"/>
          <w:sz w:val="24"/>
          <w:szCs w:val="24"/>
        </w:rPr>
        <w:t xml:space="preserve"> Новгород был расположен на землях полян.</w:t>
      </w:r>
    </w:p>
    <w:p w:rsidR="00A56E32" w:rsidRPr="00397379" w:rsidRDefault="00A56E3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5. </w:t>
      </w:r>
      <w:r w:rsidR="00A73F91" w:rsidRPr="00397379">
        <w:rPr>
          <w:rFonts w:ascii="Times New Roman" w:hAnsi="Times New Roman" w:cs="Times New Roman"/>
          <w:sz w:val="24"/>
          <w:szCs w:val="24"/>
        </w:rPr>
        <w:t>Известный шотландский учёный Адам Смит в своей книге «Исследование о природе и причинах богатства народов» изложил систему экономических взглядов.</w:t>
      </w:r>
    </w:p>
    <w:p w:rsidR="00A56E32" w:rsidRPr="00397379" w:rsidRDefault="00A56E3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6.</w:t>
      </w:r>
      <w:bookmarkStart w:id="2" w:name="_Hlk55583123"/>
      <w:r w:rsidR="001E593E" w:rsidRPr="00397379">
        <w:rPr>
          <w:rFonts w:ascii="Times New Roman" w:hAnsi="Times New Roman" w:cs="Times New Roman"/>
          <w:sz w:val="24"/>
          <w:szCs w:val="24"/>
        </w:rPr>
        <w:t xml:space="preserve"> С момента победы в Куликовской битве русские земли больше не подчинялись Орде.</w:t>
      </w:r>
      <w:bookmarkEnd w:id="2"/>
    </w:p>
    <w:p w:rsidR="00E35C61" w:rsidRPr="00397379" w:rsidRDefault="008A699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7. </w:t>
      </w:r>
      <w:r w:rsidR="004017F0" w:rsidRPr="00397379">
        <w:rPr>
          <w:rFonts w:ascii="Times New Roman" w:hAnsi="Times New Roman" w:cs="Times New Roman"/>
          <w:sz w:val="24"/>
          <w:szCs w:val="24"/>
        </w:rPr>
        <w:t xml:space="preserve">Пётр </w:t>
      </w:r>
      <w:r w:rsidR="004017F0" w:rsidRPr="0039737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4017F0" w:rsidRPr="00397379">
        <w:rPr>
          <w:rFonts w:ascii="Times New Roman" w:hAnsi="Times New Roman" w:cs="Times New Roman"/>
          <w:sz w:val="24"/>
          <w:szCs w:val="24"/>
        </w:rPr>
        <w:t xml:space="preserve"> вместо подушной подати ввёл подворное обложение.</w:t>
      </w:r>
    </w:p>
    <w:p w:rsidR="00E35C61" w:rsidRPr="00397379" w:rsidRDefault="008A699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8.</w:t>
      </w:r>
      <w:r w:rsidR="004017F0" w:rsidRPr="00397379">
        <w:rPr>
          <w:rFonts w:ascii="Times New Roman" w:hAnsi="Times New Roman" w:cs="Times New Roman"/>
          <w:sz w:val="24"/>
          <w:szCs w:val="24"/>
        </w:rPr>
        <w:t xml:space="preserve"> Святослав в битве под Доростолом разбил монголов.</w:t>
      </w:r>
    </w:p>
    <w:p w:rsidR="00155A0B" w:rsidRPr="00397379" w:rsidRDefault="008A699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9.</w:t>
      </w:r>
      <w:r w:rsidR="0080553F" w:rsidRPr="00397379">
        <w:rPr>
          <w:rFonts w:ascii="Times New Roman" w:hAnsi="Times New Roman" w:cs="Times New Roman"/>
          <w:sz w:val="24"/>
          <w:szCs w:val="24"/>
        </w:rPr>
        <w:t xml:space="preserve"> В своих письмах Пётр </w:t>
      </w:r>
      <w:r w:rsidR="0080553F" w:rsidRPr="0039737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80553F" w:rsidRPr="00397379">
        <w:rPr>
          <w:rFonts w:ascii="Times New Roman" w:hAnsi="Times New Roman" w:cs="Times New Roman"/>
          <w:sz w:val="24"/>
          <w:szCs w:val="24"/>
        </w:rPr>
        <w:t xml:space="preserve"> называл Санкт-Петербург «парадизом».</w:t>
      </w:r>
    </w:p>
    <w:p w:rsidR="00E35C61" w:rsidRDefault="00E35C6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10</w:t>
      </w:r>
      <w:r w:rsidR="00140A09" w:rsidRPr="00397379">
        <w:rPr>
          <w:rFonts w:ascii="Times New Roman" w:hAnsi="Times New Roman" w:cs="Times New Roman"/>
          <w:sz w:val="24"/>
          <w:szCs w:val="24"/>
        </w:rPr>
        <w:t xml:space="preserve">. </w:t>
      </w:r>
      <w:bookmarkStart w:id="3" w:name="_Hlk87474171"/>
      <w:r w:rsidR="00F75595" w:rsidRPr="00397379">
        <w:rPr>
          <w:rFonts w:ascii="Times New Roman" w:hAnsi="Times New Roman" w:cs="Times New Roman"/>
          <w:sz w:val="24"/>
          <w:szCs w:val="24"/>
        </w:rPr>
        <w:t>Томск изначально являлся уездным городом Тобольского разряда.</w:t>
      </w:r>
    </w:p>
    <w:p w:rsidR="003434EA" w:rsidRPr="003434EA" w:rsidRDefault="003434EA" w:rsidP="003434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34EA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397379" w:rsidRPr="00397379" w:rsidTr="0027191A">
        <w:tc>
          <w:tcPr>
            <w:tcW w:w="4785" w:type="dxa"/>
          </w:tcPr>
          <w:bookmarkEnd w:id="3"/>
          <w:p w:rsidR="0027191A" w:rsidRPr="00397379" w:rsidRDefault="0027191A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:rsidR="0027191A" w:rsidRPr="00397379" w:rsidRDefault="0027191A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Ошибочные утверждения</w:t>
            </w:r>
          </w:p>
        </w:tc>
      </w:tr>
      <w:tr w:rsidR="00397379" w:rsidRPr="00397379" w:rsidTr="0027191A">
        <w:tc>
          <w:tcPr>
            <w:tcW w:w="4785" w:type="dxa"/>
          </w:tcPr>
          <w:p w:rsidR="0027191A" w:rsidRPr="00397379" w:rsidRDefault="0027191A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7191A" w:rsidRPr="00397379" w:rsidRDefault="0027191A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D7260" w:rsidRPr="00397379" w:rsidRDefault="00DD7260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</w:t>
      </w:r>
      <w:r w:rsidR="00B3022F" w:rsidRPr="00397379">
        <w:rPr>
          <w:rFonts w:ascii="Times New Roman" w:hAnsi="Times New Roman" w:cs="Times New Roman"/>
          <w:sz w:val="24"/>
          <w:szCs w:val="24"/>
        </w:rPr>
        <w:t>аксимум за задание – 10 баллов.</w:t>
      </w:r>
    </w:p>
    <w:p w:rsidR="005660B6" w:rsidRDefault="005660B6" w:rsidP="003434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35C61" w:rsidRPr="00397379" w:rsidRDefault="003434EA" w:rsidP="003434E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D7260" w:rsidRPr="00397379">
        <w:rPr>
          <w:rFonts w:ascii="Times New Roman" w:hAnsi="Times New Roman" w:cs="Times New Roman"/>
          <w:b/>
          <w:sz w:val="24"/>
          <w:szCs w:val="24"/>
        </w:rPr>
        <w:t>2.</w:t>
      </w:r>
      <w:r w:rsidR="00B50901" w:rsidRPr="00397379">
        <w:rPr>
          <w:rFonts w:ascii="Times New Roman" w:hAnsi="Times New Roman" w:cs="Times New Roman"/>
          <w:b/>
          <w:sz w:val="24"/>
          <w:szCs w:val="24"/>
        </w:rPr>
        <w:t xml:space="preserve"> Расставьте события в верной хронологической последовательности.</w:t>
      </w:r>
    </w:p>
    <w:p w:rsidR="00B50901" w:rsidRPr="00397379" w:rsidRDefault="007872CA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4" w:name="_Hlk55600888"/>
      <w:r w:rsidRPr="00397379">
        <w:rPr>
          <w:rFonts w:ascii="Times New Roman" w:hAnsi="Times New Roman" w:cs="Times New Roman"/>
          <w:sz w:val="24"/>
          <w:szCs w:val="24"/>
        </w:rPr>
        <w:t xml:space="preserve">1) </w:t>
      </w:r>
      <w:r w:rsidR="00AF2136" w:rsidRPr="00397379">
        <w:rPr>
          <w:rFonts w:ascii="Times New Roman" w:hAnsi="Times New Roman" w:cs="Times New Roman"/>
          <w:sz w:val="24"/>
          <w:szCs w:val="24"/>
        </w:rPr>
        <w:t>В год 6607. Пошел Святополк на Давыда к Владимиру и прогнал Давыда в Польшу. В том же году было знаменье над Владимиром в апреле месяце: два круга, а в них словно бы солнце, и видно было до шестого часа, а ночью словно три дороги светлые и так до самого рассвета. В этот же год побиты были венгры у Перемышля.</w:t>
      </w:r>
    </w:p>
    <w:p w:rsidR="00B50901" w:rsidRPr="00397379" w:rsidRDefault="007872CA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2)</w:t>
      </w:r>
      <w:r w:rsidR="00AF2136" w:rsidRPr="00397379">
        <w:rPr>
          <w:rFonts w:ascii="Times New Roman" w:hAnsi="Times New Roman" w:cs="Times New Roman"/>
          <w:sz w:val="24"/>
          <w:szCs w:val="24"/>
        </w:rPr>
        <w:t xml:space="preserve"> В 410 году от Р.Х. вестготы взяли Рим.</w:t>
      </w:r>
    </w:p>
    <w:p w:rsidR="0090369B" w:rsidRPr="00397379" w:rsidRDefault="007872CA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3)</w:t>
      </w:r>
      <w:r w:rsidR="00797FD6" w:rsidRPr="00397379">
        <w:rPr>
          <w:rFonts w:ascii="Times New Roman" w:hAnsi="Times New Roman" w:cs="Times New Roman"/>
          <w:sz w:val="24"/>
          <w:szCs w:val="24"/>
        </w:rPr>
        <w:t xml:space="preserve"> Мамай потерпел поражение в Куликовской битве.</w:t>
      </w:r>
    </w:p>
    <w:p w:rsidR="00B50901" w:rsidRPr="00397379" w:rsidRDefault="007872CA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4)</w:t>
      </w:r>
      <w:r w:rsidR="00372F17" w:rsidRPr="00397379">
        <w:rPr>
          <w:rFonts w:ascii="Times New Roman" w:hAnsi="Times New Roman" w:cs="Times New Roman"/>
          <w:sz w:val="24"/>
          <w:szCs w:val="24"/>
        </w:rPr>
        <w:t xml:space="preserve"> Империя была провозглашена в 1721 году по окончании Северной войны, когда по прошению сенаторов Пётр I принял титулы Императора Всероссийского и Отца Отечества.</w:t>
      </w:r>
    </w:p>
    <w:p w:rsidR="0090369B" w:rsidRPr="00397379" w:rsidRDefault="007872CA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lastRenderedPageBreak/>
        <w:t>5)</w:t>
      </w:r>
      <w:r w:rsidR="00372F17" w:rsidRPr="00397379">
        <w:rPr>
          <w:rFonts w:ascii="Times New Roman" w:hAnsi="Times New Roman" w:cs="Times New Roman"/>
          <w:sz w:val="24"/>
          <w:szCs w:val="24"/>
        </w:rPr>
        <w:t xml:space="preserve"> В год 6624. Ходил Владимир войной на Глеба, ибо Глеб воевал с дреговичами, Случеск сжёг и не раскаялся в этом и не подчинялся, но всё более перечил Владимиру, укоряя его.</w:t>
      </w:r>
    </w:p>
    <w:p w:rsidR="00B50901" w:rsidRDefault="007872CA" w:rsidP="00397379">
      <w:pPr>
        <w:spacing w:after="0" w:line="240" w:lineRule="auto"/>
        <w:ind w:firstLine="567"/>
        <w:jc w:val="both"/>
        <w:rPr>
          <w:rStyle w:val="extendedtext-short"/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6)</w:t>
      </w:r>
      <w:r w:rsidR="00214E60" w:rsidRPr="00397379">
        <w:rPr>
          <w:rStyle w:val="aa"/>
          <w:rFonts w:ascii="Times New Roman" w:hAnsi="Times New Roman" w:cs="Times New Roman"/>
          <w:sz w:val="24"/>
          <w:szCs w:val="24"/>
        </w:rPr>
        <w:t xml:space="preserve"> </w:t>
      </w:r>
      <w:r w:rsidR="00214E60" w:rsidRPr="00397379">
        <w:rPr>
          <w:rStyle w:val="extendedtext-short"/>
          <w:rFonts w:ascii="Times New Roman" w:hAnsi="Times New Roman" w:cs="Times New Roman"/>
          <w:sz w:val="24"/>
          <w:szCs w:val="24"/>
        </w:rPr>
        <w:t>XVII век – это век грандиозных открытий и переворотов в науке (особенно в астрономии, физике, химии, биологии, географии, алгебре и геометрии).</w:t>
      </w:r>
    </w:p>
    <w:p w:rsidR="003434EA" w:rsidRPr="003434EA" w:rsidRDefault="003434EA" w:rsidP="003434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34EA">
        <w:rPr>
          <w:rStyle w:val="extendedtext-short"/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397379" w:rsidRPr="00397379" w:rsidTr="00A54F3F">
        <w:tc>
          <w:tcPr>
            <w:tcW w:w="1558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5" w:name="_Hlk55600898"/>
            <w:bookmarkEnd w:id="4"/>
          </w:p>
        </w:tc>
        <w:tc>
          <w:tcPr>
            <w:tcW w:w="1558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B50901" w:rsidRPr="00397379" w:rsidRDefault="00B50901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bookmarkEnd w:id="5"/>
    <w:p w:rsidR="006B0A18" w:rsidRPr="00397379" w:rsidRDefault="00432284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Максимум за задание – 6 баллов.</w:t>
      </w:r>
    </w:p>
    <w:p w:rsidR="005660B6" w:rsidRDefault="005660B6" w:rsidP="003434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45B9" w:rsidRPr="00397379" w:rsidRDefault="003434EA" w:rsidP="003434E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A46857" w:rsidRPr="00397379">
        <w:rPr>
          <w:rFonts w:ascii="Times New Roman" w:hAnsi="Times New Roman" w:cs="Times New Roman"/>
          <w:b/>
          <w:sz w:val="24"/>
          <w:szCs w:val="24"/>
        </w:rPr>
        <w:t>3</w:t>
      </w:r>
      <w:r w:rsidR="00C345B9" w:rsidRPr="00397379">
        <w:rPr>
          <w:rFonts w:ascii="Times New Roman" w:hAnsi="Times New Roman" w:cs="Times New Roman"/>
          <w:b/>
          <w:sz w:val="24"/>
          <w:szCs w:val="24"/>
        </w:rPr>
        <w:t>. Решите кроссворд.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1. </w:t>
      </w:r>
      <w:r w:rsidR="006F75CF" w:rsidRPr="00397379">
        <w:rPr>
          <w:rFonts w:ascii="Times New Roman" w:hAnsi="Times New Roman" w:cs="Times New Roman"/>
          <w:sz w:val="24"/>
          <w:szCs w:val="24"/>
        </w:rPr>
        <w:t>Правовой акт, предложенный к подписанию императрице Анне Иоанновне при её вступлении на престол членами Верховного тайного совета.</w:t>
      </w:r>
    </w:p>
    <w:p w:rsidR="00742870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2.</w:t>
      </w:r>
      <w:r w:rsidR="006F75CF" w:rsidRPr="00397379">
        <w:rPr>
          <w:rFonts w:ascii="Times New Roman" w:hAnsi="Times New Roman" w:cs="Times New Roman"/>
          <w:sz w:val="24"/>
          <w:szCs w:val="24"/>
        </w:rPr>
        <w:t xml:space="preserve"> Сбор мёда диких пчёл у древних славян.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3.</w:t>
      </w:r>
      <w:r w:rsidR="006F75CF" w:rsidRPr="00397379">
        <w:rPr>
          <w:rFonts w:ascii="Times New Roman" w:hAnsi="Times New Roman" w:cs="Times New Roman"/>
          <w:sz w:val="24"/>
          <w:szCs w:val="24"/>
        </w:rPr>
        <w:t xml:space="preserve"> </w:t>
      </w:r>
      <w:r w:rsidR="000A6C5D" w:rsidRPr="00397379">
        <w:rPr>
          <w:rStyle w:val="extendedtext-full"/>
          <w:rFonts w:ascii="Times New Roman" w:hAnsi="Times New Roman" w:cs="Times New Roman"/>
          <w:sz w:val="24"/>
          <w:szCs w:val="24"/>
        </w:rPr>
        <w:t>Г</w:t>
      </w:r>
      <w:r w:rsidR="006F75CF" w:rsidRPr="00397379">
        <w:rPr>
          <w:rStyle w:val="extendedtext-full"/>
          <w:rFonts w:ascii="Times New Roman" w:hAnsi="Times New Roman" w:cs="Times New Roman"/>
          <w:sz w:val="24"/>
          <w:szCs w:val="24"/>
        </w:rPr>
        <w:t xml:space="preserve">осударственные чиновники в России первой трети </w:t>
      </w:r>
      <w:r w:rsidR="000E3288">
        <w:rPr>
          <w:rStyle w:val="extendedtext-full"/>
          <w:rFonts w:ascii="Times New Roman" w:hAnsi="Times New Roman" w:cs="Times New Roman"/>
          <w:sz w:val="24"/>
          <w:szCs w:val="24"/>
          <w:lang w:val="en-US"/>
        </w:rPr>
        <w:t>XVIII</w:t>
      </w:r>
      <w:r w:rsidR="006F75CF" w:rsidRPr="00397379">
        <w:rPr>
          <w:rStyle w:val="extendedtext-full"/>
          <w:rFonts w:ascii="Times New Roman" w:hAnsi="Times New Roman" w:cs="Times New Roman"/>
          <w:sz w:val="24"/>
          <w:szCs w:val="24"/>
        </w:rPr>
        <w:t xml:space="preserve"> в. в системе органов административно-финансового и судебного надзора над всеми учреждениями страны.</w:t>
      </w:r>
      <w:r w:rsidR="000A6C5D" w:rsidRPr="00397379">
        <w:rPr>
          <w:rStyle w:val="extendedtext-full"/>
          <w:rFonts w:ascii="Times New Roman" w:hAnsi="Times New Roman" w:cs="Times New Roman"/>
          <w:sz w:val="24"/>
          <w:szCs w:val="24"/>
        </w:rPr>
        <w:t xml:space="preserve"> Должность была учреждена Петром Великим.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4.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Отдельно стоящее укрепление сомкнутого вида, как правило</w:t>
      </w:r>
      <w:r w:rsidR="003434EA">
        <w:rPr>
          <w:rFonts w:ascii="Times New Roman" w:hAnsi="Times New Roman" w:cs="Times New Roman"/>
          <w:sz w:val="24"/>
          <w:szCs w:val="24"/>
        </w:rPr>
        <w:t>,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земляное, с валом и рвом, предназначенное для круговой обороны от неприятеля.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5.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Представители ордынского хана на Руси, которые осуществляли контроль за действиями князей и ведали сбором дани.</w:t>
      </w:r>
    </w:p>
    <w:p w:rsidR="000A6C5D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6.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Центральная укреплённая часть древнерусских городов (детинец), обнесённая крепостными стенами с башнями.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7.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В </w:t>
      </w:r>
      <w:r w:rsidR="000A6C5D" w:rsidRPr="00397379">
        <w:rPr>
          <w:rFonts w:ascii="Times New Roman" w:hAnsi="Times New Roman" w:cs="Times New Roman"/>
          <w:sz w:val="24"/>
          <w:szCs w:val="24"/>
          <w:lang w:val="en-US"/>
        </w:rPr>
        <w:t>XV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по </w:t>
      </w:r>
      <w:r w:rsidR="000A6C5D" w:rsidRPr="00397379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веках должностное лицо: управляющий делами приказа, письмоводитель, начальник канцелярии разных ведомств. На них возлагались обязанности ведения текущего делопроизводства в центральных учреждениях, а также при воеводах на местах.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8.</w:t>
      </w:r>
      <w:r w:rsidR="000A6C5D" w:rsidRPr="00397379">
        <w:rPr>
          <w:rFonts w:ascii="Times New Roman" w:hAnsi="Times New Roman" w:cs="Times New Roman"/>
          <w:sz w:val="24"/>
          <w:szCs w:val="24"/>
        </w:rPr>
        <w:t xml:space="preserve"> Языческий жрец, служитель культа в Древней Руси. Человек, за которым признавались сверхъестественные способности, кудесник, колдун.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9.</w:t>
      </w:r>
      <w:r w:rsidR="00A46857" w:rsidRPr="00397379">
        <w:rPr>
          <w:rFonts w:ascii="Times New Roman" w:hAnsi="Times New Roman" w:cs="Times New Roman"/>
          <w:sz w:val="24"/>
          <w:szCs w:val="24"/>
        </w:rPr>
        <w:t xml:space="preserve"> Произведение, жизнеописание духовного или светского лица, как правило, причисленного христианской церковью к лику святых.</w:t>
      </w:r>
    </w:p>
    <w:p w:rsidR="000051E1" w:rsidRPr="00397379" w:rsidRDefault="000051E1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10.</w:t>
      </w:r>
      <w:r w:rsidR="00A46857" w:rsidRPr="00397379">
        <w:rPr>
          <w:rFonts w:ascii="Times New Roman" w:hAnsi="Times New Roman" w:cs="Times New Roman"/>
          <w:sz w:val="24"/>
          <w:szCs w:val="24"/>
        </w:rPr>
        <w:t xml:space="preserve"> </w:t>
      </w:r>
      <w:r w:rsidR="00A46857" w:rsidRPr="00397379">
        <w:rPr>
          <w:rStyle w:val="organictextcontentspan"/>
          <w:rFonts w:ascii="Times New Roman" w:hAnsi="Times New Roman" w:cs="Times New Roman"/>
          <w:sz w:val="24"/>
          <w:szCs w:val="24"/>
        </w:rPr>
        <w:t>Центральные органы отраслевого управления в Российской империи, сформированные в Петровскую эпоху взамен утратившей своё значение системы приказов.</w:t>
      </w:r>
    </w:p>
    <w:p w:rsidR="00742870" w:rsidRPr="00397379" w:rsidRDefault="00742870" w:rsidP="003973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3D2397D" wp14:editId="42F461DA">
            <wp:extent cx="4716780" cy="51146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760" cy="511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3F" w:rsidRPr="00397379" w:rsidRDefault="00A54F3F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6" w:name="_Hlk55737063"/>
      <w:r w:rsidRPr="00397379">
        <w:rPr>
          <w:rFonts w:ascii="Times New Roman" w:hAnsi="Times New Roman" w:cs="Times New Roman"/>
          <w:sz w:val="24"/>
          <w:szCs w:val="24"/>
        </w:rPr>
        <w:t>Максимум за задание – 1</w:t>
      </w:r>
      <w:r w:rsidR="000051E1" w:rsidRPr="00397379">
        <w:rPr>
          <w:rFonts w:ascii="Times New Roman" w:hAnsi="Times New Roman" w:cs="Times New Roman"/>
          <w:sz w:val="24"/>
          <w:szCs w:val="24"/>
        </w:rPr>
        <w:t>0</w:t>
      </w:r>
      <w:r w:rsidRPr="00397379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4F3E2B" w:rsidRPr="00397379" w:rsidRDefault="004F3E2B" w:rsidP="00F503F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b/>
          <w:sz w:val="24"/>
          <w:szCs w:val="24"/>
        </w:rPr>
        <w:br w:type="column"/>
      </w:r>
      <w:r w:rsidR="00F503F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Pr="00397379">
        <w:rPr>
          <w:rFonts w:ascii="Times New Roman" w:hAnsi="Times New Roman" w:cs="Times New Roman"/>
          <w:b/>
          <w:sz w:val="24"/>
          <w:szCs w:val="24"/>
        </w:rPr>
        <w:t>4. Внимательно изучите карту. Выполните задания.</w:t>
      </w:r>
    </w:p>
    <w:p w:rsidR="004F3E2B" w:rsidRPr="00397379" w:rsidRDefault="004F3E2B" w:rsidP="003973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7" w:name="_GoBack"/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96963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6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</w:p>
    <w:p w:rsidR="004F3E2B" w:rsidRPr="00397379" w:rsidRDefault="004F3E2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03F8">
        <w:rPr>
          <w:rFonts w:ascii="Times New Roman" w:hAnsi="Times New Roman" w:cs="Times New Roman"/>
          <w:bCs/>
          <w:sz w:val="24"/>
          <w:szCs w:val="24"/>
        </w:rPr>
        <w:t>1).</w:t>
      </w:r>
      <w:r w:rsidRPr="00397379">
        <w:rPr>
          <w:rFonts w:ascii="Times New Roman" w:hAnsi="Times New Roman" w:cs="Times New Roman"/>
          <w:sz w:val="24"/>
          <w:szCs w:val="24"/>
        </w:rPr>
        <w:t xml:space="preserve"> Напишите название путешествия, обозначенного на карте.</w:t>
      </w:r>
    </w:p>
    <w:p w:rsidR="004F3E2B" w:rsidRPr="00397379" w:rsidRDefault="004F3E2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827EC">
        <w:rPr>
          <w:rFonts w:ascii="Times New Roman" w:hAnsi="Times New Roman" w:cs="Times New Roman"/>
          <w:b/>
          <w:sz w:val="24"/>
          <w:szCs w:val="24"/>
        </w:rPr>
        <w:t>Ответ:</w:t>
      </w:r>
      <w:r w:rsidRPr="00397379">
        <w:rPr>
          <w:rFonts w:ascii="Times New Roman" w:hAnsi="Times New Roman" w:cs="Times New Roman"/>
          <w:sz w:val="24"/>
          <w:szCs w:val="24"/>
        </w:rPr>
        <w:t xml:space="preserve"> </w:t>
      </w:r>
      <w:r w:rsidR="00C63F2F" w:rsidRPr="00397379">
        <w:rPr>
          <w:rFonts w:ascii="Times New Roman" w:hAnsi="Times New Roman" w:cs="Times New Roman"/>
          <w:sz w:val="24"/>
          <w:szCs w:val="24"/>
          <w:u w:val="single"/>
        </w:rPr>
        <w:t>___________________________________________________</w:t>
      </w:r>
      <w:r w:rsidRPr="00397379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4F3E2B" w:rsidRPr="00397379" w:rsidRDefault="004F3E2B" w:rsidP="00397379">
      <w:pPr>
        <w:pStyle w:val="Default"/>
        <w:ind w:firstLine="567"/>
        <w:jc w:val="both"/>
        <w:rPr>
          <w:color w:val="auto"/>
        </w:rPr>
      </w:pPr>
      <w:r w:rsidRPr="00F503F8">
        <w:rPr>
          <w:bCs/>
          <w:color w:val="auto"/>
        </w:rPr>
        <w:t>2).</w:t>
      </w:r>
      <w:r w:rsidRPr="00397379">
        <w:rPr>
          <w:color w:val="auto"/>
        </w:rPr>
        <w:t xml:space="preserve"> Установите соответствие: к каждому отрывку из «Истории России...» СМ. Соловьёва подберите цифру на карте, обозначающую описываемое в тексте. Правильно выполнив задание, вы получите название профессии Петра I в Голландии.</w:t>
      </w:r>
    </w:p>
    <w:p w:rsidR="004F3E2B" w:rsidRPr="00397379" w:rsidRDefault="004F3E2B" w:rsidP="003973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К. «Пётр в Галиции, близ местечка Равы, встретился с новым королём польским Августом II, и между прочими разговорами была речь у них о взаимной помощи... Но понятно, что от этого летучего разговора до союза было ещё очень далеко: «И так друг другу обязались крепкими словами о дружбе, без письменного обязательства и разъехались».</w:t>
      </w:r>
    </w:p>
    <w:p w:rsidR="00721A4B" w:rsidRPr="00397379" w:rsidRDefault="004F3E2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П. «Желание Петра осмотреть рижские укрепления не могло не возбудить подозрительности губернатора... Но легко понять, как эта подозрительность и недопущение осмотреть город должны были раздражить Петра при его нетерпеливости все сейчас осмотреть, при его непривычке к бездействию, при его непривычке встречать препятствия своим желаниям».</w:t>
      </w:r>
    </w:p>
    <w:p w:rsidR="004F3E2B" w:rsidRPr="00397379" w:rsidRDefault="004F3E2B" w:rsidP="00397379">
      <w:pPr>
        <w:autoSpaceDE w:val="0"/>
        <w:autoSpaceDN w:val="0"/>
        <w:adjustRightInd w:val="0"/>
        <w:spacing w:after="0" w:line="240" w:lineRule="auto"/>
        <w:ind w:left="4" w:firstLine="563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Т. «...Не одним кораблестроением занимался Пётр в Голландии... Витзен должен был водить его всюду, всё показывать – китовый флот, госпитали, воспитательные дома, </w:t>
      </w:r>
      <w:r w:rsidRPr="00397379">
        <w:rPr>
          <w:rFonts w:ascii="Times New Roman" w:hAnsi="Times New Roman" w:cs="Times New Roman"/>
          <w:sz w:val="24"/>
          <w:szCs w:val="24"/>
        </w:rPr>
        <w:lastRenderedPageBreak/>
        <w:t>фабрики, мастерские; особенно понравилось ему в анатомическом кабинете профессора Рюйша... он так увлёкся, что поцеловал отлично приготовленный труп ребёнка, который улыбался как живой».</w:t>
      </w:r>
    </w:p>
    <w:p w:rsidR="004F3E2B" w:rsidRPr="00397379" w:rsidRDefault="004F3E2B" w:rsidP="00397379">
      <w:pPr>
        <w:autoSpaceDE w:val="0"/>
        <w:autoSpaceDN w:val="0"/>
        <w:adjustRightInd w:val="0"/>
        <w:spacing w:after="0" w:line="240" w:lineRule="auto"/>
        <w:ind w:left="9" w:firstLine="558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Н. «Пётр переехал... в Англию и скоро из Лондона перебрался в городок Дептфорд, где на королевской верфи занимался окончанием науки. Здесь он приговорил [нанял] до 60 человек иностранцев, мастеров золотых дел, в то же время послы в Голландии приговорили более 100 человек...»</w:t>
      </w:r>
      <w:r w:rsidR="00474162" w:rsidRPr="00397379">
        <w:rPr>
          <w:rFonts w:ascii="Times New Roman" w:hAnsi="Times New Roman" w:cs="Times New Roman"/>
          <w:sz w:val="24"/>
          <w:szCs w:val="24"/>
        </w:rPr>
        <w:t>.</w:t>
      </w:r>
    </w:p>
    <w:p w:rsidR="004F3E2B" w:rsidRPr="00397379" w:rsidRDefault="004F3E2B" w:rsidP="003973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О. «Пётр решился... ехать далее на запад. К нему навстречу спешили две образованнейшие женщины Германии: курфюрстина ганноверская София и дочь её курфюрстина бранденбургская София Шарлотта. Пётр выбрался за границу, чтоб посмотреть на диковины цивилизации, понаучиться многому; цивилизованная Европа выслала двух своих представительниц со своей стороны посмотреть на Петра...»</w:t>
      </w:r>
      <w:r w:rsidR="00474162" w:rsidRPr="00397379">
        <w:rPr>
          <w:rFonts w:ascii="Times New Roman" w:hAnsi="Times New Roman" w:cs="Times New Roman"/>
          <w:sz w:val="24"/>
          <w:szCs w:val="24"/>
        </w:rPr>
        <w:t>.</w:t>
      </w:r>
    </w:p>
    <w:p w:rsidR="004F3E2B" w:rsidRPr="00397379" w:rsidRDefault="004F3E2B" w:rsidP="00397379">
      <w:pPr>
        <w:autoSpaceDE w:val="0"/>
        <w:autoSpaceDN w:val="0"/>
        <w:adjustRightInd w:val="0"/>
        <w:spacing w:after="0" w:line="240" w:lineRule="auto"/>
        <w:ind w:left="9" w:right="9" w:firstLine="558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И. «Пётр, осмотрев всё замечательное в Вене... собрался уже в Венецию, как почта привезла письма из Москвы: Ромодановский писал, что стрельцы взбунтовались и идут к Москве. Вместо Венеции Пётр отправился в Россию».</w:t>
      </w:r>
    </w:p>
    <w:p w:rsidR="004F3E2B" w:rsidRDefault="004F3E2B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Л. «Пётр... был отлично принят в Кенигсберге курфюрстом Фридрихом III. В ожидании великих послов... Пётр не терял времени и стал учиться артиллерии; учитель, подполковник фон Штернфельд, дал благопомянутому господину Петру Михайлову свидетельство, </w:t>
      </w:r>
      <w:r w:rsidR="00474162" w:rsidRPr="00397379">
        <w:rPr>
          <w:rFonts w:ascii="Times New Roman" w:hAnsi="Times New Roman" w:cs="Times New Roman"/>
          <w:sz w:val="24"/>
          <w:szCs w:val="24"/>
        </w:rPr>
        <w:t>«</w:t>
      </w:r>
      <w:r w:rsidRPr="00397379">
        <w:rPr>
          <w:rFonts w:ascii="Times New Roman" w:hAnsi="Times New Roman" w:cs="Times New Roman"/>
          <w:sz w:val="24"/>
          <w:szCs w:val="24"/>
        </w:rPr>
        <w:t>что он в непродолжительное время, к общему изумлению, такие оказал успехи и такие приобрёл сведения, что везде за исправного, осторожного благоискусного, мужественного и бесстрашного огнестрельного мастера и художника признаваем и почитаем быть может».</w:t>
      </w:r>
    </w:p>
    <w:p w:rsidR="00F503F8" w:rsidRPr="00F503F8" w:rsidRDefault="00F503F8" w:rsidP="00F503F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503F8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1134"/>
        <w:gridCol w:w="993"/>
        <w:gridCol w:w="992"/>
        <w:gridCol w:w="992"/>
        <w:gridCol w:w="992"/>
        <w:gridCol w:w="993"/>
        <w:gridCol w:w="986"/>
      </w:tblGrid>
      <w:tr w:rsidR="00397379" w:rsidRPr="00397379" w:rsidTr="008C132F">
        <w:tc>
          <w:tcPr>
            <w:tcW w:w="2263" w:type="dxa"/>
          </w:tcPr>
          <w:p w:rsidR="008C132F" w:rsidRPr="00397379" w:rsidRDefault="008C132F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Цифры на карте</w:t>
            </w:r>
          </w:p>
        </w:tc>
        <w:tc>
          <w:tcPr>
            <w:tcW w:w="1134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397379" w:rsidRPr="00397379" w:rsidTr="008C132F">
        <w:tc>
          <w:tcPr>
            <w:tcW w:w="2263" w:type="dxa"/>
          </w:tcPr>
          <w:p w:rsidR="008C132F" w:rsidRPr="00397379" w:rsidRDefault="008C132F" w:rsidP="0039737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Отрывки</w:t>
            </w:r>
          </w:p>
        </w:tc>
        <w:tc>
          <w:tcPr>
            <w:tcW w:w="1134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6" w:type="dxa"/>
          </w:tcPr>
          <w:p w:rsidR="008C132F" w:rsidRPr="00397379" w:rsidRDefault="008C132F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C132F" w:rsidRDefault="008C132F" w:rsidP="0039737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503F8">
        <w:rPr>
          <w:rFonts w:ascii="Times New Roman" w:hAnsi="Times New Roman" w:cs="Times New Roman"/>
          <w:bCs/>
          <w:sz w:val="24"/>
          <w:szCs w:val="24"/>
        </w:rPr>
        <w:t>3).</w:t>
      </w:r>
      <w:r w:rsidR="0072785E"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7379">
        <w:rPr>
          <w:rFonts w:ascii="Times New Roman" w:hAnsi="Times New Roman" w:cs="Times New Roman"/>
          <w:sz w:val="24"/>
          <w:szCs w:val="24"/>
        </w:rPr>
        <w:t>Какие пять стран посетил Пётр I в ходе Великого посольства? Запишите соответствующие цифры.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397379" w:rsidRPr="00397379" w:rsidTr="00EF01E2">
        <w:tc>
          <w:tcPr>
            <w:tcW w:w="4672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1) Австрийская империя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2) Англия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3) Дания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4) Испания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5) Италия</w:t>
            </w:r>
          </w:p>
        </w:tc>
        <w:tc>
          <w:tcPr>
            <w:tcW w:w="4673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6) Нидерланды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7) Османская империя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8) Пруссия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9) Речь Посполитая</w:t>
            </w:r>
          </w:p>
          <w:p w:rsidR="00EF01E2" w:rsidRPr="00397379" w:rsidRDefault="00EF01E2" w:rsidP="0039737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10) Франция</w:t>
            </w:r>
          </w:p>
        </w:tc>
      </w:tr>
    </w:tbl>
    <w:p w:rsidR="00EF01E2" w:rsidRPr="00F503F8" w:rsidRDefault="00EF01E2" w:rsidP="0039737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503F8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397379" w:rsidRPr="00397379" w:rsidTr="00EF01E2">
        <w:tc>
          <w:tcPr>
            <w:tcW w:w="1869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69" w:type="dxa"/>
          </w:tcPr>
          <w:p w:rsidR="00EF01E2" w:rsidRPr="00397379" w:rsidRDefault="00EF01E2" w:rsidP="003973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6347C" w:rsidRPr="00397379" w:rsidRDefault="0096347C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Максимум за задание – 15 баллов.</w:t>
      </w:r>
    </w:p>
    <w:p w:rsidR="00F503F8" w:rsidRDefault="00F503F8" w:rsidP="00F503F8">
      <w:pPr>
        <w:pStyle w:val="Default"/>
        <w:jc w:val="both"/>
        <w:rPr>
          <w:b/>
          <w:color w:val="auto"/>
        </w:rPr>
      </w:pPr>
    </w:p>
    <w:p w:rsidR="00173F63" w:rsidRPr="00397379" w:rsidRDefault="00F503F8" w:rsidP="00F503F8">
      <w:pPr>
        <w:pStyle w:val="Default"/>
        <w:jc w:val="both"/>
        <w:rPr>
          <w:color w:val="auto"/>
        </w:rPr>
      </w:pPr>
      <w:r>
        <w:rPr>
          <w:b/>
          <w:color w:val="auto"/>
        </w:rPr>
        <w:t xml:space="preserve">Задание </w:t>
      </w:r>
      <w:r w:rsidR="00173F63" w:rsidRPr="00397379">
        <w:rPr>
          <w:b/>
          <w:color w:val="auto"/>
        </w:rPr>
        <w:t xml:space="preserve">5. </w:t>
      </w:r>
      <w:r w:rsidR="00173F63" w:rsidRPr="00397379">
        <w:rPr>
          <w:rStyle w:val="markedcontent"/>
          <w:b/>
          <w:bCs/>
          <w:color w:val="auto"/>
        </w:rPr>
        <w:t>Перед Вами перечень степеней родства и список пар исторических деятелей.</w:t>
      </w:r>
      <w:r w:rsidR="00173F63" w:rsidRPr="00397379">
        <w:rPr>
          <w:rStyle w:val="markedcontent"/>
          <w:color w:val="auto"/>
        </w:rPr>
        <w:t xml:space="preserve"> Соотнесите степени родства и соответствующие им пары. Обратите внимание – среди пар исторических деятелей есть две лишние.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16"/>
        <w:gridCol w:w="6355"/>
      </w:tblGrid>
      <w:tr w:rsidR="00397379" w:rsidRPr="00397379" w:rsidTr="00076B5B">
        <w:tc>
          <w:tcPr>
            <w:tcW w:w="3539" w:type="dxa"/>
          </w:tcPr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1. Отец и сын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2. Дед и внук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3. Прадед и правнук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4. Дядя и племянник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5. Прадед и правнучка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6. Дед и внучка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7. Двоюродные братья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color w:val="auto"/>
              </w:rPr>
            </w:pPr>
            <w:r w:rsidRPr="00397379">
              <w:rPr>
                <w:rStyle w:val="markedcontent"/>
                <w:color w:val="auto"/>
              </w:rPr>
              <w:t>8. Муж и жена</w:t>
            </w:r>
          </w:p>
        </w:tc>
        <w:tc>
          <w:tcPr>
            <w:tcW w:w="7223" w:type="dxa"/>
          </w:tcPr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А. Алексей Михайлович и Елизавета Петровна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Б. Пётр I и Наталья Нарышкина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В. Дмитрий Шемяка и Василий II Тёмный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Г. Андрей Боголюбский и Юрий Всеволодович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Д. Василий I и Софья Витовтовна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 xml:space="preserve">Е. Василий </w:t>
            </w:r>
            <w:r w:rsidRPr="00397379">
              <w:rPr>
                <w:rStyle w:val="markedcontent"/>
                <w:color w:val="auto"/>
                <w:lang w:val="en-US"/>
              </w:rPr>
              <w:t>I</w:t>
            </w:r>
            <w:r w:rsidRPr="00397379">
              <w:rPr>
                <w:rStyle w:val="markedcontent"/>
                <w:color w:val="auto"/>
              </w:rPr>
              <w:t xml:space="preserve"> и Юрий Звенигородский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Ж. Всеволод Большое Гнездо и Даниил Московский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З. Александр Невский и Иван Калита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rStyle w:val="markedcontent"/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И. Патриарх Филарет и царевна Софья</w:t>
            </w:r>
          </w:p>
          <w:p w:rsidR="00173F63" w:rsidRPr="00397379" w:rsidRDefault="00173F63" w:rsidP="00397379">
            <w:pPr>
              <w:pStyle w:val="Default"/>
              <w:jc w:val="both"/>
              <w:rPr>
                <w:color w:val="auto"/>
              </w:rPr>
            </w:pPr>
            <w:r w:rsidRPr="00397379">
              <w:rPr>
                <w:rStyle w:val="markedcontent"/>
                <w:color w:val="auto"/>
              </w:rPr>
              <w:t>К. Юрий Долгорукий и Андрей Боголюбский</w:t>
            </w:r>
          </w:p>
        </w:tc>
      </w:tr>
    </w:tbl>
    <w:p w:rsidR="00173F63" w:rsidRPr="00F503F8" w:rsidRDefault="00173F63" w:rsidP="00397379">
      <w:pPr>
        <w:pStyle w:val="Default"/>
        <w:jc w:val="both"/>
        <w:rPr>
          <w:b/>
          <w:color w:val="auto"/>
        </w:rPr>
      </w:pPr>
      <w:r w:rsidRPr="00F503F8">
        <w:rPr>
          <w:b/>
          <w:color w:val="auto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7"/>
        <w:gridCol w:w="1168"/>
        <w:gridCol w:w="1168"/>
        <w:gridCol w:w="1168"/>
        <w:gridCol w:w="1168"/>
        <w:gridCol w:w="1168"/>
        <w:gridCol w:w="1169"/>
        <w:gridCol w:w="1169"/>
      </w:tblGrid>
      <w:tr w:rsidR="00397379" w:rsidRPr="00397379" w:rsidTr="00173F63">
        <w:tc>
          <w:tcPr>
            <w:tcW w:w="1167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1</w:t>
            </w: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2</w:t>
            </w: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3</w:t>
            </w: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4</w:t>
            </w: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5</w:t>
            </w: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6</w:t>
            </w:r>
          </w:p>
        </w:tc>
        <w:tc>
          <w:tcPr>
            <w:tcW w:w="1169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7</w:t>
            </w:r>
          </w:p>
        </w:tc>
        <w:tc>
          <w:tcPr>
            <w:tcW w:w="1169" w:type="dxa"/>
          </w:tcPr>
          <w:p w:rsidR="00173F63" w:rsidRPr="00397379" w:rsidRDefault="00173F63" w:rsidP="00397379">
            <w:pPr>
              <w:pStyle w:val="Default"/>
              <w:jc w:val="center"/>
              <w:rPr>
                <w:b/>
                <w:bCs/>
                <w:color w:val="auto"/>
              </w:rPr>
            </w:pPr>
            <w:r w:rsidRPr="00397379">
              <w:rPr>
                <w:b/>
                <w:bCs/>
                <w:color w:val="auto"/>
              </w:rPr>
              <w:t>8</w:t>
            </w:r>
          </w:p>
        </w:tc>
      </w:tr>
      <w:tr w:rsidR="00397379" w:rsidRPr="00397379" w:rsidTr="00173F63">
        <w:tc>
          <w:tcPr>
            <w:tcW w:w="1167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8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9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169" w:type="dxa"/>
          </w:tcPr>
          <w:p w:rsidR="00173F63" w:rsidRPr="00397379" w:rsidRDefault="00173F63" w:rsidP="00397379">
            <w:pPr>
              <w:pStyle w:val="Default"/>
              <w:jc w:val="center"/>
              <w:rPr>
                <w:color w:val="auto"/>
              </w:rPr>
            </w:pPr>
          </w:p>
        </w:tc>
      </w:tr>
    </w:tbl>
    <w:p w:rsidR="00173F63" w:rsidRPr="00397379" w:rsidRDefault="00173F63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Максимум за задание – 8 баллов.</w:t>
      </w:r>
    </w:p>
    <w:p w:rsidR="007F5838" w:rsidRDefault="007F5838" w:rsidP="007F583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8" w:name="_Hlk55748886"/>
    </w:p>
    <w:p w:rsidR="00586B0C" w:rsidRPr="00397379" w:rsidRDefault="007F5838" w:rsidP="007F583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586B0C"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6. </w:t>
      </w:r>
      <w:r w:rsidR="00586B0C" w:rsidRPr="00397379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Соотнесите изображения правителей и храмы, построенные в их правление. Назовите этих правителей. Свой ответ оформите в виде таблицы.</w:t>
      </w:r>
    </w:p>
    <w:p w:rsidR="00586B0C" w:rsidRPr="00397379" w:rsidRDefault="00761DB4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2762656"/>
            <wp:effectExtent l="0" t="0" r="0" b="0"/>
            <wp:docPr id="3" name="Рисунок 3" descr="Вид с колокольни Ивана Вели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д с колокольни Ивана Великого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0"/>
                    <a:stretch/>
                  </pic:blipFill>
                  <pic:spPr bwMode="auto">
                    <a:xfrm>
                      <a:off x="0" y="0"/>
                      <a:ext cx="2384711" cy="278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86B0C"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А </w:t>
      </w: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34640" cy="274447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54"/>
                    <a:stretch/>
                  </pic:blipFill>
                  <pic:spPr bwMode="auto">
                    <a:xfrm>
                      <a:off x="0" y="0"/>
                      <a:ext cx="2860294" cy="2769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86B0C" w:rsidRPr="00397379">
        <w:rPr>
          <w:rFonts w:ascii="Times New Roman" w:hAnsi="Times New Roman" w:cs="Times New Roman"/>
          <w:b/>
          <w:bCs/>
          <w:sz w:val="24"/>
          <w:szCs w:val="24"/>
        </w:rPr>
        <w:t>Б</w:t>
      </w:r>
    </w:p>
    <w:bookmarkEnd w:id="8"/>
    <w:p w:rsidR="00586B0C" w:rsidRPr="00397379" w:rsidRDefault="00586B0C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88870" cy="31851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="00A21223"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25980" cy="3191805"/>
            <wp:effectExtent l="0" t="0" r="7620" b="8890"/>
            <wp:docPr id="5" name="Рисунок 5" descr="Успенский собор, вид с юго-востока, 2009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Успенский собор, вид с юго-востока, 2009 год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724" cy="32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sz w:val="24"/>
          <w:szCs w:val="24"/>
        </w:rPr>
        <w:t xml:space="preserve"> Г</w:t>
      </w:r>
    </w:p>
    <w:p w:rsidR="00586B0C" w:rsidRPr="00397379" w:rsidRDefault="00D34EF7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752600" cy="2669366"/>
            <wp:effectExtent l="0" t="0" r="0" b="0"/>
            <wp:docPr id="6" name="Рисунок 6" descr="Портрет царя Алексея Михайловича. Неизвестный русский художник второй половины XVII века. Школа Оружейной палаты. Конец 1670 - начало 1680 г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ртрет царя Алексея Михайловича. Неизвестный русский художник второй половины XVII века. Школа Оружейной палаты. Конец 1670 - начало 1680 годов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74"/>
                    <a:stretch/>
                  </pic:blipFill>
                  <pic:spPr bwMode="auto">
                    <a:xfrm>
                      <a:off x="0" y="0"/>
                      <a:ext cx="1771804" cy="269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6B0C" w:rsidRPr="00397379">
        <w:rPr>
          <w:rFonts w:ascii="Times New Roman" w:hAnsi="Times New Roman" w:cs="Times New Roman"/>
          <w:b/>
          <w:sz w:val="24"/>
          <w:szCs w:val="24"/>
        </w:rPr>
        <w:t xml:space="preserve">1 </w:t>
      </w: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73580" cy="2702083"/>
            <wp:effectExtent l="0" t="0" r="762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11" t="4595" r="6749" b="40270"/>
                    <a:stretch/>
                  </pic:blipFill>
                  <pic:spPr bwMode="auto">
                    <a:xfrm>
                      <a:off x="0" y="0"/>
                      <a:ext cx="1981258" cy="271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86B0C" w:rsidRPr="00397379">
        <w:rPr>
          <w:rFonts w:ascii="Times New Roman" w:hAnsi="Times New Roman" w:cs="Times New Roman"/>
          <w:b/>
          <w:sz w:val="24"/>
          <w:szCs w:val="24"/>
        </w:rPr>
        <w:t xml:space="preserve"> 2</w:t>
      </w:r>
    </w:p>
    <w:p w:rsidR="00586B0C" w:rsidRDefault="00D34EF7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81300" cy="3210860"/>
            <wp:effectExtent l="0" t="0" r="0" b="8890"/>
            <wp:docPr id="17" name="Рисунок 17" descr="Василий III на французской гравюре Андре Те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асилий III на французской гравюре Андре Тев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58" cy="3243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86B0C" w:rsidRPr="00397379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Pr="003973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78380" cy="3221908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81" cy="324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973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86B0C" w:rsidRPr="00397379">
        <w:rPr>
          <w:rFonts w:ascii="Times New Roman" w:hAnsi="Times New Roman" w:cs="Times New Roman"/>
          <w:b/>
          <w:sz w:val="24"/>
          <w:szCs w:val="24"/>
        </w:rPr>
        <w:t>4</w:t>
      </w:r>
    </w:p>
    <w:p w:rsidR="007F5838" w:rsidRPr="00397379" w:rsidRDefault="007F5838" w:rsidP="007F583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39"/>
        <w:gridCol w:w="992"/>
        <w:gridCol w:w="2694"/>
        <w:gridCol w:w="2120"/>
      </w:tblGrid>
      <w:tr w:rsidR="00397379" w:rsidRPr="00397379" w:rsidTr="00761DB4">
        <w:tc>
          <w:tcPr>
            <w:tcW w:w="3539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Название храма</w:t>
            </w:r>
          </w:p>
        </w:tc>
        <w:tc>
          <w:tcPr>
            <w:tcW w:w="992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Храм (буква)</w:t>
            </w:r>
          </w:p>
        </w:tc>
        <w:tc>
          <w:tcPr>
            <w:tcW w:w="2694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Правитель</w:t>
            </w:r>
          </w:p>
        </w:tc>
        <w:tc>
          <w:tcPr>
            <w:tcW w:w="2120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Цифра (правитель)</w:t>
            </w:r>
          </w:p>
        </w:tc>
      </w:tr>
      <w:tr w:rsidR="00397379" w:rsidRPr="00397379" w:rsidTr="00761DB4">
        <w:tc>
          <w:tcPr>
            <w:tcW w:w="3539" w:type="dxa"/>
          </w:tcPr>
          <w:p w:rsidR="00586B0C" w:rsidRPr="00397379" w:rsidRDefault="00761DB4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Архангельский собор Московского кремля</w:t>
            </w:r>
          </w:p>
        </w:tc>
        <w:tc>
          <w:tcPr>
            <w:tcW w:w="992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7379" w:rsidRPr="00397379" w:rsidTr="00761DB4">
        <w:tc>
          <w:tcPr>
            <w:tcW w:w="3539" w:type="dxa"/>
          </w:tcPr>
          <w:p w:rsidR="00586B0C" w:rsidRPr="00397379" w:rsidRDefault="00761DB4" w:rsidP="003973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Храм Казанской иконы Божией Матери в Коломенском</w:t>
            </w:r>
          </w:p>
        </w:tc>
        <w:tc>
          <w:tcPr>
            <w:tcW w:w="992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7379" w:rsidRPr="00397379" w:rsidTr="00761DB4">
        <w:tc>
          <w:tcPr>
            <w:tcW w:w="3539" w:type="dxa"/>
          </w:tcPr>
          <w:p w:rsidR="00586B0C" w:rsidRPr="00397379" w:rsidRDefault="00B02E26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Fonts w:ascii="Times New Roman" w:hAnsi="Times New Roman" w:cs="Times New Roman"/>
                <w:bCs/>
                <w:sz w:val="24"/>
                <w:szCs w:val="24"/>
              </w:rPr>
              <w:t>У</w:t>
            </w:r>
            <w:r w:rsidRPr="00397379">
              <w:rPr>
                <w:rFonts w:ascii="Times New Roman" w:hAnsi="Times New Roman" w:cs="Times New Roman"/>
                <w:sz w:val="24"/>
                <w:szCs w:val="24"/>
              </w:rPr>
              <w:t>спенский собор Московского кремля</w:t>
            </w:r>
          </w:p>
        </w:tc>
        <w:tc>
          <w:tcPr>
            <w:tcW w:w="992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7379" w:rsidRPr="00397379" w:rsidTr="00761DB4">
        <w:tc>
          <w:tcPr>
            <w:tcW w:w="3539" w:type="dxa"/>
          </w:tcPr>
          <w:p w:rsidR="00586B0C" w:rsidRPr="00397379" w:rsidRDefault="00586B0C" w:rsidP="00397379">
            <w:pPr>
              <w:jc w:val="center"/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</w:pPr>
            <w:r w:rsidRPr="00397379">
              <w:rPr>
                <w:rStyle w:val="markedcontent"/>
                <w:rFonts w:ascii="Times New Roman" w:hAnsi="Times New Roman" w:cs="Times New Roman"/>
                <w:bCs/>
                <w:sz w:val="24"/>
                <w:szCs w:val="24"/>
              </w:rPr>
              <w:t>Храм Покрова-на-Нерли</w:t>
            </w:r>
          </w:p>
          <w:p w:rsidR="00D34EF7" w:rsidRPr="00397379" w:rsidRDefault="00D34EF7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694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120" w:type="dxa"/>
          </w:tcPr>
          <w:p w:rsidR="00586B0C" w:rsidRPr="00397379" w:rsidRDefault="00586B0C" w:rsidP="00397379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586B0C" w:rsidRPr="00397379" w:rsidRDefault="00586B0C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Максимум за задание – 12 баллов.</w:t>
      </w:r>
    </w:p>
    <w:p w:rsidR="007F5838" w:rsidRDefault="007F5838" w:rsidP="007F583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9" w:name="_Hlk87816291"/>
    </w:p>
    <w:p w:rsidR="0089016B" w:rsidRPr="00397379" w:rsidRDefault="007F5838" w:rsidP="007F58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89016B"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7. </w:t>
      </w:r>
      <w:r w:rsidR="0089016B" w:rsidRPr="0089016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Прочитайте отрывок из воспоминаний немецкого путешественника XVII века. Выполните задания.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016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«Из-за этих больших тягот и невыносимых притеснений простой народ стал выражать недовольство. Утром и вечером у церквей происходили сборища, причём </w:t>
      </w:r>
      <w:r w:rsidRPr="0089016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совещались, как быть с этою невзгодою. Его царское величество выслал своего двоюродного брата великого и хвального вельможу Никиту Ивановича Романова, которого народ, ради доброй его славы, очень любил; он должен был попытаться смягчить обозлённые умы и восстановить спокойствие. С обнажённой головою он вышел к народу [...] и трогательно изложил, как его царское </w:t>
      </w:r>
      <w:r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>величество горестно ощущает все эти бедствия, тем более что он ведь, в предыдущий день, обещал народу прилежно рассмотреть все эти дела и дать им милостивейшее удовлетворение. [...] На это народ ответил: «Они очень довольны его царским величеством, охотно готовы успокоиться, но не раньше как его царское величество выдаст им виновников этого бедствия, а именно боярина Бориса Ивановича Морозова, Леонтия Степановича Плещеева и Петра Тихоновича Траханиотова, чтобы эти лица, на глазах у народа, понесли заслуженную кару». ...вскоре получено было известие, что его царское величество постановил немедленно выдать Плещеева и согласился на казнь его на глазах народа. Такой опасности в то время подверглось счастье как молодого правителя, так и подданных его ввиду того, что несправедливым и своекорыстным чиновникам дана была воля».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>1. Какое название получило описанное событие?</w:t>
      </w:r>
    </w:p>
    <w:p w:rsidR="0089016B" w:rsidRPr="009827EC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7F58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="00554FE7"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54FE7" w:rsidRPr="009827EC">
        <w:rPr>
          <w:rStyle w:val="markedcontent"/>
          <w:rFonts w:ascii="Times New Roman" w:hAnsi="Times New Roman" w:cs="Times New Roman"/>
          <w:b/>
          <w:sz w:val="24"/>
          <w:szCs w:val="24"/>
          <w:u w:val="single"/>
        </w:rPr>
        <w:t>___________________________________</w:t>
      </w:r>
      <w:r w:rsidR="009827EC">
        <w:rPr>
          <w:rStyle w:val="markedcontent"/>
          <w:rFonts w:ascii="Times New Roman" w:hAnsi="Times New Roman" w:cs="Times New Roman"/>
          <w:b/>
          <w:sz w:val="24"/>
          <w:szCs w:val="24"/>
          <w:u w:val="single"/>
        </w:rPr>
        <w:t>_______________________________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>2. В каком году произошло это событие?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58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="00554FE7"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54FE7" w:rsidRPr="00397379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</w:t>
      </w:r>
      <w:r w:rsidR="009827EC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_______________________________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>3. Назовите имя упомянутого молодого царя.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F58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="00554FE7"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54FE7" w:rsidRPr="00397379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</w:t>
      </w:r>
      <w:r w:rsidR="009827EC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_______________________________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>4. Назовите хотя бы ещё одно народное восстание, произошедшее в правление этого же царя.</w:t>
      </w:r>
    </w:p>
    <w:p w:rsidR="0089016B" w:rsidRPr="00397379" w:rsidRDefault="0089016B" w:rsidP="0039737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7F58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</w:t>
      </w:r>
      <w:r w:rsidR="00554FE7" w:rsidRPr="003973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54FE7" w:rsidRPr="00397379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__________________________________</w:t>
      </w:r>
      <w:r w:rsidR="009827EC">
        <w:rPr>
          <w:rStyle w:val="markedcontent"/>
          <w:rFonts w:ascii="Times New Roman" w:hAnsi="Times New Roman" w:cs="Times New Roman"/>
          <w:sz w:val="24"/>
          <w:szCs w:val="24"/>
          <w:u w:val="single"/>
        </w:rPr>
        <w:t>_______________________________</w:t>
      </w:r>
    </w:p>
    <w:bookmarkEnd w:id="6"/>
    <w:p w:rsidR="00294FE0" w:rsidRPr="00397379" w:rsidRDefault="00294FE0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89016B" w:rsidRPr="00397379">
        <w:rPr>
          <w:rFonts w:ascii="Times New Roman" w:hAnsi="Times New Roman" w:cs="Times New Roman"/>
          <w:sz w:val="24"/>
          <w:szCs w:val="24"/>
        </w:rPr>
        <w:t>4</w:t>
      </w:r>
      <w:r w:rsidRPr="00397379">
        <w:rPr>
          <w:rFonts w:ascii="Times New Roman" w:hAnsi="Times New Roman" w:cs="Times New Roman"/>
          <w:sz w:val="24"/>
          <w:szCs w:val="24"/>
        </w:rPr>
        <w:t xml:space="preserve"> балл</w:t>
      </w:r>
      <w:r w:rsidR="0089016B" w:rsidRPr="00397379">
        <w:rPr>
          <w:rFonts w:ascii="Times New Roman" w:hAnsi="Times New Roman" w:cs="Times New Roman"/>
          <w:sz w:val="24"/>
          <w:szCs w:val="24"/>
        </w:rPr>
        <w:t>а</w:t>
      </w:r>
      <w:r w:rsidRPr="00397379">
        <w:rPr>
          <w:rFonts w:ascii="Times New Roman" w:hAnsi="Times New Roman" w:cs="Times New Roman"/>
          <w:sz w:val="24"/>
          <w:szCs w:val="24"/>
        </w:rPr>
        <w:t>.</w:t>
      </w:r>
    </w:p>
    <w:p w:rsidR="007F5838" w:rsidRDefault="007F5838" w:rsidP="007F583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10" w:name="_Hlk55930214"/>
    </w:p>
    <w:p w:rsidR="00B34212" w:rsidRPr="00397379" w:rsidRDefault="007F5838" w:rsidP="007F58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8.</w:t>
      </w:r>
      <w:r w:rsidR="00B34212" w:rsidRPr="00397379">
        <w:rPr>
          <w:rFonts w:ascii="Times New Roman" w:hAnsi="Times New Roman" w:cs="Times New Roman"/>
          <w:sz w:val="24"/>
          <w:szCs w:val="24"/>
        </w:rPr>
        <w:t xml:space="preserve">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B34212" w:rsidRPr="00397379">
        <w:rPr>
          <w:rFonts w:ascii="Times New Roman" w:hAnsi="Times New Roman" w:cs="Times New Roman"/>
          <w:sz w:val="24"/>
          <w:szCs w:val="24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>проблему,</w:t>
      </w:r>
      <w:r w:rsidRPr="00397379">
        <w:rPr>
          <w:rFonts w:ascii="Times New Roman" w:hAnsi="Times New Roman" w:cs="Times New Roman"/>
          <w:sz w:val="24"/>
          <w:szCs w:val="24"/>
        </w:rPr>
        <w:t xml:space="preserve"> которую будете рассматривать в своём эссе, и </w:t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>поставить три задачи</w:t>
      </w:r>
      <w:r w:rsidRPr="00397379">
        <w:rPr>
          <w:rFonts w:ascii="Times New Roman" w:hAnsi="Times New Roman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2) можете выразить </w:t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>своё отношение к высказыванию</w:t>
      </w:r>
      <w:r w:rsidRPr="00397379">
        <w:rPr>
          <w:rFonts w:ascii="Times New Roman" w:hAnsi="Times New Roman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3) располагаете </w:t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>конкретными знаниями</w:t>
      </w:r>
      <w:r w:rsidRPr="00397379">
        <w:rPr>
          <w:rFonts w:ascii="Times New Roman" w:hAnsi="Times New Roman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 xml:space="preserve">4) владеете </w:t>
      </w:r>
      <w:r w:rsidRPr="00397379">
        <w:rPr>
          <w:rFonts w:ascii="Times New Roman" w:hAnsi="Times New Roman" w:cs="Times New Roman"/>
          <w:b/>
          <w:bCs/>
          <w:sz w:val="24"/>
          <w:szCs w:val="24"/>
        </w:rPr>
        <w:t>терминами</w:t>
      </w:r>
      <w:r w:rsidRPr="00397379">
        <w:rPr>
          <w:rFonts w:ascii="Times New Roman" w:hAnsi="Times New Roman" w:cs="Times New Roman"/>
          <w:sz w:val="24"/>
          <w:szCs w:val="24"/>
        </w:rPr>
        <w:t>, необходимыми для грамотного изложения своей точки зрения.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Ваше эссе будет оцениваться по следующим критериям:</w:t>
      </w:r>
    </w:p>
    <w:p w:rsidR="00B34212" w:rsidRPr="00397379" w:rsidRDefault="00AA7E8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постановка проблемы и задач;</w:t>
      </w:r>
    </w:p>
    <w:p w:rsidR="00B34212" w:rsidRPr="00397379" w:rsidRDefault="00AA7E8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раскрытие трёх задач;</w:t>
      </w:r>
    </w:p>
    <w:p w:rsidR="00B34212" w:rsidRPr="00397379" w:rsidRDefault="00AA7E8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знание различных точек зрения по избранной теме;</w:t>
      </w:r>
    </w:p>
    <w:p w:rsidR="00B34212" w:rsidRPr="00397379" w:rsidRDefault="00AA7E8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:rsidR="00B34212" w:rsidRPr="00397379" w:rsidRDefault="00AA7E87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34212" w:rsidRPr="00397379">
        <w:rPr>
          <w:rFonts w:ascii="Times New Roman" w:hAnsi="Times New Roman" w:cs="Times New Roman"/>
          <w:b/>
          <w:bCs/>
          <w:sz w:val="24"/>
          <w:szCs w:val="24"/>
        </w:rPr>
        <w:t>выводы.</w:t>
      </w:r>
    </w:p>
    <w:p w:rsidR="00B34212" w:rsidRPr="00397379" w:rsidRDefault="00B34212" w:rsidP="00397379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1" w:name="_Hlk87820370"/>
      <w:bookmarkStart w:id="12" w:name="_Hlk87819712"/>
      <w:r w:rsidRPr="0039737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B013C">
        <w:rPr>
          <w:rFonts w:ascii="Times New Roman" w:hAnsi="Times New Roman" w:cs="Times New Roman"/>
          <w:bCs/>
          <w:sz w:val="24"/>
          <w:szCs w:val="24"/>
        </w:rPr>
        <w:t>«Ольга..., одарённая свойствами души необыкновенными, овладела кормилом государства и мудрым правлением доказала, что слабая женщина может иногда равняться с великими мужами» (Н.М. Карамзин).</w:t>
      </w:r>
    </w:p>
    <w:bookmarkEnd w:id="11"/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B013C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«Сей Князь, возмужав, думал единственно о подвигах великодушной храбрости, пылал ревностию отличить себя делами и возобновить славу оружия Российского, столь счастливого при Олеге» (Н.М. Карамзин о Святославе).</w:t>
      </w:r>
    </w:p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3" w:name="_Hlk87823427"/>
      <w:bookmarkEnd w:id="12"/>
      <w:r w:rsidRPr="003B013C">
        <w:rPr>
          <w:rFonts w:ascii="Times New Roman" w:hAnsi="Times New Roman" w:cs="Times New Roman"/>
          <w:bCs/>
          <w:sz w:val="24"/>
          <w:szCs w:val="24"/>
        </w:rPr>
        <w:t>«…Главное право его (Владимира) на вечную славу и благодарность потомства состоит в том, что он поставил россиян на путь истинной веры; но имя великого принадлежит ему и за дела его государственные…» (Н.М. Карамзин).</w:t>
      </w:r>
      <w:bookmarkEnd w:id="13"/>
    </w:p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4" w:name="_Hlk87824654"/>
      <w:r w:rsidRPr="003B013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«Александр …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соглашение с одним из врагов Руси, он шёл на соглашение. В результате, в период великого княжения Александра не было татарских набегов на Суздальскую землю и всего две попытки нападения на Русь с Запада»</w:t>
      </w:r>
      <w:r w:rsidRPr="003B013C">
        <w:rPr>
          <w:rFonts w:ascii="Times New Roman" w:hAnsi="Times New Roman" w:cs="Times New Roman"/>
          <w:bCs/>
          <w:sz w:val="24"/>
          <w:szCs w:val="24"/>
        </w:rPr>
        <w:t xml:space="preserve"> (А.А. Горский).</w:t>
      </w:r>
    </w:p>
    <w:bookmarkEnd w:id="14"/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B013C">
        <w:rPr>
          <w:rFonts w:ascii="Times New Roman" w:hAnsi="Times New Roman" w:cs="Times New Roman"/>
          <w:sz w:val="24"/>
          <w:szCs w:val="24"/>
        </w:rPr>
        <w:t>«Личность Ивана Третьего многогранна... Он был и талантливым государем, и опытным стратегом на войне» (Н.С. Борисов).</w:t>
      </w:r>
    </w:p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5" w:name="_Hlk87822460"/>
      <w:r w:rsidRPr="003B013C">
        <w:rPr>
          <w:rStyle w:val="markedcontent"/>
          <w:rFonts w:ascii="Times New Roman" w:hAnsi="Times New Roman" w:cs="Times New Roman"/>
          <w:bCs/>
          <w:sz w:val="24"/>
          <w:szCs w:val="24"/>
        </w:rPr>
        <w:t>«В правление Бориса Годунова в судьбе России произошел крутой перелом. Годунов расширил и упрочил дворянские привилегии. В стране утвердилось крепостное право. Законы против Юрьева дня обеспечили Борису поддержку землевладельцев. Но от него отвернулся народ, и земская династия пала» (Р.Г. Скрынников).</w:t>
      </w:r>
    </w:p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16" w:name="_Hlk87818237"/>
      <w:bookmarkEnd w:id="15"/>
      <w:r w:rsidRPr="003B013C">
        <w:rPr>
          <w:rStyle w:val="markedcontent"/>
          <w:rFonts w:ascii="Times New Roman" w:hAnsi="Times New Roman" w:cs="Times New Roman"/>
          <w:bCs/>
          <w:sz w:val="24"/>
          <w:szCs w:val="24"/>
        </w:rPr>
        <w:t>«В истории Отечества царь Алексей Михайлович оставил заметный след. Его преемники продолжили намеченные в его царствование пути внутренней и внешней политики. Конечно, есть все основания говорить, что Алексей Михайлович был прямым предшественником своего великого сына» (А.А. Преображенский).</w:t>
      </w:r>
    </w:p>
    <w:bookmarkEnd w:id="16"/>
    <w:p w:rsidR="00B34212" w:rsidRPr="003B013C" w:rsidRDefault="00B34212" w:rsidP="00397379">
      <w:pPr>
        <w:pStyle w:val="a8"/>
        <w:numPr>
          <w:ilvl w:val="0"/>
          <w:numId w:val="2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B013C">
        <w:rPr>
          <w:rFonts w:ascii="Times New Roman" w:hAnsi="Times New Roman" w:cs="Times New Roman"/>
          <w:sz w:val="24"/>
          <w:szCs w:val="24"/>
        </w:rPr>
        <w:t>Пётр создал мощную армию и флот. Благодаря этому Россия перестала пребывать в постоянной военной опасности, получив возможность развиваться мирно... (Н.А. Шефов).</w:t>
      </w:r>
    </w:p>
    <w:p w:rsidR="00B34212" w:rsidRPr="00397379" w:rsidRDefault="00B34212" w:rsidP="00397379">
      <w:pPr>
        <w:pStyle w:val="a8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97379">
        <w:rPr>
          <w:rFonts w:ascii="Times New Roman" w:hAnsi="Times New Roman" w:cs="Times New Roman"/>
          <w:sz w:val="24"/>
          <w:szCs w:val="24"/>
        </w:rPr>
        <w:t>Максимум за задание – 35 баллов.</w:t>
      </w:r>
      <w:bookmarkEnd w:id="10"/>
    </w:p>
    <w:bookmarkEnd w:id="9"/>
    <w:p w:rsidR="00B34212" w:rsidRPr="00397379" w:rsidRDefault="00B34212" w:rsidP="00397379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B34212" w:rsidRPr="00397379" w:rsidSect="00173701"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18D8" w:rsidRDefault="005A18D8" w:rsidP="00C80579">
      <w:pPr>
        <w:spacing w:after="0" w:line="240" w:lineRule="auto"/>
      </w:pPr>
      <w:r>
        <w:separator/>
      </w:r>
    </w:p>
  </w:endnote>
  <w:endnote w:type="continuationSeparator" w:id="0">
    <w:p w:rsidR="005A18D8" w:rsidRDefault="005A18D8" w:rsidP="00C80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43800245"/>
      <w:docPartObj>
        <w:docPartGallery w:val="Page Numbers (Bottom of Page)"/>
        <w:docPartUnique/>
      </w:docPartObj>
    </w:sdtPr>
    <w:sdtEndPr/>
    <w:sdtContent>
      <w:p w:rsidR="00372F17" w:rsidRDefault="00173701">
        <w:pPr>
          <w:pStyle w:val="ab"/>
          <w:jc w:val="right"/>
        </w:pPr>
        <w:r>
          <w:fldChar w:fldCharType="begin"/>
        </w:r>
        <w:r w:rsidR="00372F17">
          <w:instrText>PAGE   \* MERGEFORMAT</w:instrText>
        </w:r>
        <w:r>
          <w:fldChar w:fldCharType="separate"/>
        </w:r>
        <w:r w:rsidR="005660B6">
          <w:rPr>
            <w:noProof/>
          </w:rPr>
          <w:t>8</w:t>
        </w:r>
        <w:r>
          <w:fldChar w:fldCharType="end"/>
        </w:r>
      </w:p>
    </w:sdtContent>
  </w:sdt>
  <w:p w:rsidR="00372F17" w:rsidRDefault="00372F1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18D8" w:rsidRDefault="005A18D8" w:rsidP="00C80579">
      <w:pPr>
        <w:spacing w:after="0" w:line="240" w:lineRule="auto"/>
      </w:pPr>
      <w:r>
        <w:separator/>
      </w:r>
    </w:p>
  </w:footnote>
  <w:footnote w:type="continuationSeparator" w:id="0">
    <w:p w:rsidR="005A18D8" w:rsidRDefault="005A18D8" w:rsidP="00C805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48A487C"/>
    <w:multiLevelType w:val="hybridMultilevel"/>
    <w:tmpl w:val="460E1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952A9"/>
    <w:rsid w:val="0000265C"/>
    <w:rsid w:val="000051E1"/>
    <w:rsid w:val="000379E5"/>
    <w:rsid w:val="0004076F"/>
    <w:rsid w:val="00052148"/>
    <w:rsid w:val="00061133"/>
    <w:rsid w:val="0007531F"/>
    <w:rsid w:val="000755CE"/>
    <w:rsid w:val="000A6C5D"/>
    <w:rsid w:val="000D14FE"/>
    <w:rsid w:val="000E3288"/>
    <w:rsid w:val="000F0368"/>
    <w:rsid w:val="000F1377"/>
    <w:rsid w:val="000F2A73"/>
    <w:rsid w:val="00103704"/>
    <w:rsid w:val="00140A09"/>
    <w:rsid w:val="00155A0B"/>
    <w:rsid w:val="00170FC9"/>
    <w:rsid w:val="00173701"/>
    <w:rsid w:val="00173F63"/>
    <w:rsid w:val="001952A9"/>
    <w:rsid w:val="001A59F9"/>
    <w:rsid w:val="001A609D"/>
    <w:rsid w:val="001B56EB"/>
    <w:rsid w:val="001B6C6C"/>
    <w:rsid w:val="001C22C7"/>
    <w:rsid w:val="001E593E"/>
    <w:rsid w:val="001F5D97"/>
    <w:rsid w:val="00214E60"/>
    <w:rsid w:val="002408C1"/>
    <w:rsid w:val="002415A2"/>
    <w:rsid w:val="00254438"/>
    <w:rsid w:val="00265C22"/>
    <w:rsid w:val="0027191A"/>
    <w:rsid w:val="00294FE0"/>
    <w:rsid w:val="002A026F"/>
    <w:rsid w:val="002C7CCB"/>
    <w:rsid w:val="002D3838"/>
    <w:rsid w:val="002E0E13"/>
    <w:rsid w:val="002E545F"/>
    <w:rsid w:val="003142ED"/>
    <w:rsid w:val="00317698"/>
    <w:rsid w:val="003434EA"/>
    <w:rsid w:val="00362C40"/>
    <w:rsid w:val="00372F17"/>
    <w:rsid w:val="00382AF8"/>
    <w:rsid w:val="003860A8"/>
    <w:rsid w:val="00397379"/>
    <w:rsid w:val="003A2648"/>
    <w:rsid w:val="003A3EFC"/>
    <w:rsid w:val="003A52BF"/>
    <w:rsid w:val="003B013C"/>
    <w:rsid w:val="003B2B84"/>
    <w:rsid w:val="003F61AC"/>
    <w:rsid w:val="004017F0"/>
    <w:rsid w:val="00401E96"/>
    <w:rsid w:val="00404135"/>
    <w:rsid w:val="004059D1"/>
    <w:rsid w:val="0041124D"/>
    <w:rsid w:val="00417A28"/>
    <w:rsid w:val="00432284"/>
    <w:rsid w:val="0044575A"/>
    <w:rsid w:val="00453E3E"/>
    <w:rsid w:val="004702D4"/>
    <w:rsid w:val="00474162"/>
    <w:rsid w:val="0048652C"/>
    <w:rsid w:val="00494ED8"/>
    <w:rsid w:val="004B65E7"/>
    <w:rsid w:val="004E5C6A"/>
    <w:rsid w:val="004F1DF0"/>
    <w:rsid w:val="004F3E2B"/>
    <w:rsid w:val="0055210A"/>
    <w:rsid w:val="00554FE7"/>
    <w:rsid w:val="005660B6"/>
    <w:rsid w:val="00586B0C"/>
    <w:rsid w:val="005A18D8"/>
    <w:rsid w:val="005A66DA"/>
    <w:rsid w:val="005B073F"/>
    <w:rsid w:val="005C0C4A"/>
    <w:rsid w:val="005C51FE"/>
    <w:rsid w:val="005D0C01"/>
    <w:rsid w:val="005D6330"/>
    <w:rsid w:val="005D694A"/>
    <w:rsid w:val="00613947"/>
    <w:rsid w:val="00623895"/>
    <w:rsid w:val="00645BFC"/>
    <w:rsid w:val="006635D9"/>
    <w:rsid w:val="0069041D"/>
    <w:rsid w:val="00690E92"/>
    <w:rsid w:val="006918BF"/>
    <w:rsid w:val="006925FE"/>
    <w:rsid w:val="006A76E9"/>
    <w:rsid w:val="006B0A18"/>
    <w:rsid w:val="006B1D12"/>
    <w:rsid w:val="006B266B"/>
    <w:rsid w:val="006C2B08"/>
    <w:rsid w:val="006C3695"/>
    <w:rsid w:val="006C3719"/>
    <w:rsid w:val="006C3B8D"/>
    <w:rsid w:val="006E381C"/>
    <w:rsid w:val="006F75CF"/>
    <w:rsid w:val="007163FF"/>
    <w:rsid w:val="00721A4B"/>
    <w:rsid w:val="0072785E"/>
    <w:rsid w:val="00742870"/>
    <w:rsid w:val="00757E3F"/>
    <w:rsid w:val="00761DB4"/>
    <w:rsid w:val="007872CA"/>
    <w:rsid w:val="00797FD6"/>
    <w:rsid w:val="007C2239"/>
    <w:rsid w:val="007F5838"/>
    <w:rsid w:val="0080553F"/>
    <w:rsid w:val="00811759"/>
    <w:rsid w:val="00822390"/>
    <w:rsid w:val="008564E3"/>
    <w:rsid w:val="008617BD"/>
    <w:rsid w:val="0089016B"/>
    <w:rsid w:val="008A699B"/>
    <w:rsid w:val="008C132F"/>
    <w:rsid w:val="008C2AA0"/>
    <w:rsid w:val="008C3AF6"/>
    <w:rsid w:val="008C7320"/>
    <w:rsid w:val="008E2076"/>
    <w:rsid w:val="0090369B"/>
    <w:rsid w:val="009277B6"/>
    <w:rsid w:val="009414D9"/>
    <w:rsid w:val="00942A42"/>
    <w:rsid w:val="009442B3"/>
    <w:rsid w:val="0096347C"/>
    <w:rsid w:val="009707AC"/>
    <w:rsid w:val="00980CFF"/>
    <w:rsid w:val="009827EC"/>
    <w:rsid w:val="009D35CD"/>
    <w:rsid w:val="00A21223"/>
    <w:rsid w:val="00A46857"/>
    <w:rsid w:val="00A54F3F"/>
    <w:rsid w:val="00A56E32"/>
    <w:rsid w:val="00A73F91"/>
    <w:rsid w:val="00A83DD6"/>
    <w:rsid w:val="00AA7E87"/>
    <w:rsid w:val="00AF2136"/>
    <w:rsid w:val="00B02E26"/>
    <w:rsid w:val="00B11397"/>
    <w:rsid w:val="00B27111"/>
    <w:rsid w:val="00B3022F"/>
    <w:rsid w:val="00B34212"/>
    <w:rsid w:val="00B50901"/>
    <w:rsid w:val="00B55376"/>
    <w:rsid w:val="00B64F8C"/>
    <w:rsid w:val="00B65B76"/>
    <w:rsid w:val="00B80C79"/>
    <w:rsid w:val="00B83BA0"/>
    <w:rsid w:val="00BB2832"/>
    <w:rsid w:val="00BF318C"/>
    <w:rsid w:val="00C031E9"/>
    <w:rsid w:val="00C345B9"/>
    <w:rsid w:val="00C63F2F"/>
    <w:rsid w:val="00C72221"/>
    <w:rsid w:val="00C80579"/>
    <w:rsid w:val="00C8567E"/>
    <w:rsid w:val="00C936E8"/>
    <w:rsid w:val="00CA1474"/>
    <w:rsid w:val="00CC6DE0"/>
    <w:rsid w:val="00CF7302"/>
    <w:rsid w:val="00CF7A25"/>
    <w:rsid w:val="00D060FE"/>
    <w:rsid w:val="00D34EF7"/>
    <w:rsid w:val="00D85CA7"/>
    <w:rsid w:val="00D87274"/>
    <w:rsid w:val="00D87CBF"/>
    <w:rsid w:val="00D903C0"/>
    <w:rsid w:val="00DA5556"/>
    <w:rsid w:val="00DD7260"/>
    <w:rsid w:val="00DF4801"/>
    <w:rsid w:val="00E1386C"/>
    <w:rsid w:val="00E20BAE"/>
    <w:rsid w:val="00E26EDA"/>
    <w:rsid w:val="00E35C61"/>
    <w:rsid w:val="00E4211B"/>
    <w:rsid w:val="00E423DD"/>
    <w:rsid w:val="00E96091"/>
    <w:rsid w:val="00E9778C"/>
    <w:rsid w:val="00EB0DD2"/>
    <w:rsid w:val="00EF01E2"/>
    <w:rsid w:val="00F06F56"/>
    <w:rsid w:val="00F168EF"/>
    <w:rsid w:val="00F239E9"/>
    <w:rsid w:val="00F3141F"/>
    <w:rsid w:val="00F37903"/>
    <w:rsid w:val="00F503F8"/>
    <w:rsid w:val="00F53654"/>
    <w:rsid w:val="00F75595"/>
    <w:rsid w:val="00F84F79"/>
    <w:rsid w:val="00FA2190"/>
    <w:rsid w:val="00FB6ED5"/>
    <w:rsid w:val="00FC2434"/>
    <w:rsid w:val="00FD6D3A"/>
    <w:rsid w:val="00FE18EB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085896F-A9B8-46B5-85A1-764DFEF36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37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6C3695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80579"/>
  </w:style>
  <w:style w:type="paragraph" w:styleId="ab">
    <w:name w:val="footer"/>
    <w:basedOn w:val="a"/>
    <w:link w:val="ac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80579"/>
  </w:style>
  <w:style w:type="character" w:styleId="ad">
    <w:name w:val="Hyperlink"/>
    <w:basedOn w:val="a0"/>
    <w:uiPriority w:val="99"/>
    <w:semiHidden/>
    <w:unhideWhenUsed/>
    <w:rsid w:val="00F75595"/>
    <w:rPr>
      <w:color w:val="0000FF"/>
      <w:u w:val="single"/>
    </w:rPr>
  </w:style>
  <w:style w:type="character" w:customStyle="1" w:styleId="extendedtext-short">
    <w:name w:val="extendedtext-short"/>
    <w:basedOn w:val="a0"/>
    <w:rsid w:val="00214E60"/>
  </w:style>
  <w:style w:type="character" w:customStyle="1" w:styleId="extendedtext-full">
    <w:name w:val="extendedtext-full"/>
    <w:basedOn w:val="a0"/>
    <w:rsid w:val="006F75CF"/>
  </w:style>
  <w:style w:type="paragraph" w:customStyle="1" w:styleId="Default">
    <w:name w:val="Default"/>
    <w:rsid w:val="000A6C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organictextcontentspan">
    <w:name w:val="organictextcontentspan"/>
    <w:basedOn w:val="a0"/>
    <w:rsid w:val="00A46857"/>
  </w:style>
  <w:style w:type="character" w:customStyle="1" w:styleId="markedcontent">
    <w:name w:val="markedcontent"/>
    <w:basedOn w:val="a0"/>
    <w:rsid w:val="00173F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1461</TotalTime>
  <Pages>9</Pages>
  <Words>2028</Words>
  <Characters>11566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70</cp:revision>
  <dcterms:created xsi:type="dcterms:W3CDTF">2020-11-05T09:11:00Z</dcterms:created>
  <dcterms:modified xsi:type="dcterms:W3CDTF">2021-11-22T05:35:00Z</dcterms:modified>
</cp:coreProperties>
</file>